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57FF" w14:textId="2C1399EB" w:rsidR="00B43607" w:rsidRPr="001C472F" w:rsidRDefault="00022BAD" w:rsidP="009168C7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91AC31" wp14:editId="1A955243">
            <wp:simplePos x="0" y="0"/>
            <wp:positionH relativeFrom="column">
              <wp:posOffset>4500880</wp:posOffset>
            </wp:positionH>
            <wp:positionV relativeFrom="paragraph">
              <wp:posOffset>-871220</wp:posOffset>
            </wp:positionV>
            <wp:extent cx="2031365" cy="933450"/>
            <wp:effectExtent l="0" t="0" r="698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14D" w:rsidRPr="001C472F">
        <w:rPr>
          <w:b/>
          <w:sz w:val="28"/>
          <w:szCs w:val="28"/>
        </w:rPr>
        <w:t>Henvendelse</w:t>
      </w:r>
      <w:r w:rsidR="008337D4" w:rsidRPr="001C472F">
        <w:rPr>
          <w:b/>
          <w:sz w:val="28"/>
          <w:szCs w:val="28"/>
        </w:rPr>
        <w:t>s</w:t>
      </w:r>
      <w:r w:rsidR="000C114D" w:rsidRPr="001C472F">
        <w:rPr>
          <w:b/>
          <w:sz w:val="28"/>
          <w:szCs w:val="28"/>
        </w:rPr>
        <w:t xml:space="preserve">skjema </w:t>
      </w:r>
      <w:r w:rsidR="00EE3B6D">
        <w:rPr>
          <w:b/>
          <w:sz w:val="28"/>
          <w:szCs w:val="28"/>
        </w:rPr>
        <w:t xml:space="preserve">til </w:t>
      </w:r>
      <w:r w:rsidR="000C114D" w:rsidRPr="001C472F">
        <w:rPr>
          <w:b/>
          <w:iCs/>
          <w:sz w:val="28"/>
          <w:szCs w:val="28"/>
        </w:rPr>
        <w:t xml:space="preserve">Nye mønstre – </w:t>
      </w:r>
      <w:r w:rsidR="00EE3B6D">
        <w:rPr>
          <w:b/>
          <w:iCs/>
          <w:sz w:val="28"/>
          <w:szCs w:val="28"/>
        </w:rPr>
        <w:t>T</w:t>
      </w:r>
      <w:r w:rsidR="000C114D" w:rsidRPr="001C472F">
        <w:rPr>
          <w:b/>
          <w:iCs/>
          <w:sz w:val="28"/>
          <w:szCs w:val="28"/>
        </w:rPr>
        <w:t>rygg oppvekst</w:t>
      </w:r>
    </w:p>
    <w:p w14:paraId="5E5E8C74" w14:textId="7ECCD489" w:rsidR="000C114D" w:rsidRDefault="000C114D" w:rsidP="009168C7"/>
    <w:p w14:paraId="557DDE0B" w14:textId="368ECB8C" w:rsidR="008337D4" w:rsidRDefault="004D2C59" w:rsidP="009168C7">
      <w:r>
        <w:t>Navn på voksne i familien:</w:t>
      </w:r>
    </w:p>
    <w:p w14:paraId="2EB9AF3B" w14:textId="3A14FBCA" w:rsidR="5285392E" w:rsidRDefault="5285392E" w:rsidP="5285392E"/>
    <w:p w14:paraId="44DC163A" w14:textId="1F888437" w:rsidR="008337D4" w:rsidRDefault="008337D4" w:rsidP="009168C7"/>
    <w:p w14:paraId="5344ECB9" w14:textId="77777777" w:rsidR="00EE3B6D" w:rsidRDefault="00EE3B6D" w:rsidP="009168C7"/>
    <w:p w14:paraId="1D586C49" w14:textId="681EF186" w:rsidR="004D2C59" w:rsidRDefault="004D2C59" w:rsidP="009168C7">
      <w:r>
        <w:t xml:space="preserve">Fødselsnummer til voksen i familien: </w:t>
      </w:r>
    </w:p>
    <w:p w14:paraId="0624996B" w14:textId="451E5B63" w:rsidR="001C472F" w:rsidRDefault="001C472F" w:rsidP="009168C7"/>
    <w:p w14:paraId="536730F8" w14:textId="77777777" w:rsidR="00EE3B6D" w:rsidRDefault="00EE3B6D" w:rsidP="001C472F"/>
    <w:p w14:paraId="23F38E1B" w14:textId="070484CC" w:rsidR="001C472F" w:rsidRDefault="001C472F" w:rsidP="001C472F">
      <w:r>
        <w:t xml:space="preserve">Kontaktperson i henvisende instans: </w:t>
      </w:r>
    </w:p>
    <w:p w14:paraId="519F5582" w14:textId="4798D56B" w:rsidR="001C472F" w:rsidRDefault="001C472F" w:rsidP="001C472F">
      <w:r>
        <w:t>Telefon / epost:</w:t>
      </w:r>
    </w:p>
    <w:p w14:paraId="68A042CD" w14:textId="77777777" w:rsidR="001C472F" w:rsidRDefault="001C472F" w:rsidP="001C472F">
      <w:r>
        <w:t>Dato:</w:t>
      </w:r>
    </w:p>
    <w:p w14:paraId="1EF61B1A" w14:textId="627A86DD" w:rsidR="00022BAD" w:rsidRDefault="00022BAD" w:rsidP="00022BAD"/>
    <w:p w14:paraId="6D6306F3" w14:textId="77777777" w:rsidR="00022BAD" w:rsidRDefault="00022BAD" w:rsidP="00022BAD"/>
    <w:p w14:paraId="0B0E8DC5" w14:textId="77777777" w:rsidR="00022BAD" w:rsidRDefault="00022BAD" w:rsidP="00022BAD">
      <w:r>
        <w:t>Antall voksne:</w:t>
      </w:r>
    </w:p>
    <w:p w14:paraId="48616AD9" w14:textId="77777777" w:rsidR="00022BAD" w:rsidRDefault="00022BAD" w:rsidP="00022BAD"/>
    <w:p w14:paraId="5C4CEE15" w14:textId="77777777" w:rsidR="00022BAD" w:rsidRDefault="00022BAD" w:rsidP="00022BAD">
      <w:r>
        <w:t>Kjønn og alder:</w:t>
      </w:r>
    </w:p>
    <w:p w14:paraId="0E568103" w14:textId="77777777" w:rsidR="00022BAD" w:rsidRDefault="00022BAD" w:rsidP="00022BAD"/>
    <w:p w14:paraId="279FFA5A" w14:textId="77777777" w:rsidR="00022BAD" w:rsidRDefault="00022BAD" w:rsidP="00022BAD">
      <w:r>
        <w:t>Sivilstatus:</w:t>
      </w:r>
    </w:p>
    <w:p w14:paraId="3F541341" w14:textId="77777777" w:rsidR="00022BAD" w:rsidRDefault="00022BAD" w:rsidP="00022BAD"/>
    <w:p w14:paraId="1773862C" w14:textId="4D2BD24C" w:rsidR="00022BAD" w:rsidRDefault="00022BAD" w:rsidP="00022BAD">
      <w:r>
        <w:t>Fødeland:</w:t>
      </w:r>
      <w:r>
        <w:br/>
      </w:r>
      <w:r>
        <w:br/>
        <w:t xml:space="preserve">Har oppholdstillatelse i </w:t>
      </w:r>
      <w:proofErr w:type="gramStart"/>
      <w:r>
        <w:t xml:space="preserve">Norge: </w:t>
      </w:r>
      <w:r w:rsidR="00A43714">
        <w:t xml:space="preserve">  </w:t>
      </w:r>
      <w:proofErr w:type="gramEnd"/>
      <w:r>
        <w:t xml:space="preserve"> JA    /     NEI</w:t>
      </w:r>
    </w:p>
    <w:p w14:paraId="45EF0C7E" w14:textId="77777777" w:rsidR="00022BAD" w:rsidRDefault="00022BAD" w:rsidP="00022BAD"/>
    <w:p w14:paraId="7EBF14B0" w14:textId="77777777" w:rsidR="00022BAD" w:rsidRDefault="00022BAD" w:rsidP="00022BAD"/>
    <w:p w14:paraId="038998C1" w14:textId="77777777" w:rsidR="00022BAD" w:rsidRDefault="00022BAD" w:rsidP="00022BAD">
      <w:r>
        <w:t>Antall barn:</w:t>
      </w:r>
    </w:p>
    <w:p w14:paraId="50B5DE7B" w14:textId="77777777" w:rsidR="00022BAD" w:rsidRDefault="00022BAD" w:rsidP="00022BAD"/>
    <w:p w14:paraId="6C2501A1" w14:textId="77777777" w:rsidR="00022BAD" w:rsidRDefault="00022BAD" w:rsidP="00022BAD">
      <w:r>
        <w:t>Kjønn og alder:</w:t>
      </w:r>
    </w:p>
    <w:p w14:paraId="62BC5B5F" w14:textId="77777777" w:rsidR="00022BAD" w:rsidRDefault="00022BAD" w:rsidP="00022BAD"/>
    <w:p w14:paraId="6F0A3C47" w14:textId="77777777" w:rsidR="00022BAD" w:rsidRDefault="00022BAD" w:rsidP="00022BAD">
      <w:r>
        <w:t>Fødeland:</w:t>
      </w:r>
    </w:p>
    <w:p w14:paraId="1194C4FF" w14:textId="77777777" w:rsidR="00022BAD" w:rsidRDefault="00022BAD" w:rsidP="00022BAD"/>
    <w:p w14:paraId="26C2F868" w14:textId="77777777" w:rsidR="00286DBC" w:rsidRPr="00022BAD" w:rsidRDefault="00286DBC" w:rsidP="009168C7">
      <w:pPr>
        <w:rPr>
          <w:b/>
          <w:bCs/>
        </w:rPr>
      </w:pPr>
    </w:p>
    <w:p w14:paraId="20C08394" w14:textId="77777777" w:rsidR="00286DBC" w:rsidRPr="00022BAD" w:rsidRDefault="00286DBC" w:rsidP="009168C7">
      <w:pPr>
        <w:rPr>
          <w:b/>
          <w:bCs/>
        </w:rPr>
      </w:pPr>
      <w:r w:rsidRPr="00022BAD">
        <w:rPr>
          <w:b/>
          <w:bCs/>
        </w:rPr>
        <w:t xml:space="preserve">Husholdningens samlede inntekt etter </w:t>
      </w:r>
    </w:p>
    <w:p w14:paraId="1484776C" w14:textId="6467384F" w:rsidR="000C114D" w:rsidRPr="00022BAD" w:rsidRDefault="00286DBC" w:rsidP="009168C7">
      <w:pPr>
        <w:rPr>
          <w:b/>
          <w:bCs/>
        </w:rPr>
      </w:pPr>
      <w:r w:rsidRPr="00022BAD">
        <w:rPr>
          <w:b/>
          <w:bCs/>
        </w:rPr>
        <w:t>skatt ligger under 60% av median (se tabell under</w:t>
      </w:r>
      <w:proofErr w:type="gramStart"/>
      <w:r w:rsidR="0028473D" w:rsidRPr="00022BAD">
        <w:rPr>
          <w:b/>
          <w:bCs/>
        </w:rPr>
        <w:t xml:space="preserve">):  </w:t>
      </w:r>
      <w:r w:rsidRPr="00022BAD">
        <w:rPr>
          <w:b/>
          <w:bCs/>
        </w:rPr>
        <w:t xml:space="preserve"> </w:t>
      </w:r>
      <w:proofErr w:type="gramEnd"/>
      <w:r w:rsidRPr="00022BAD">
        <w:rPr>
          <w:b/>
          <w:bCs/>
        </w:rPr>
        <w:t xml:space="preserve">      JA     </w:t>
      </w:r>
      <w:r w:rsidR="00022BAD" w:rsidRPr="00022BAD">
        <w:rPr>
          <w:b/>
          <w:bCs/>
        </w:rPr>
        <w:t xml:space="preserve"> /      </w:t>
      </w:r>
      <w:r w:rsidRPr="00022BAD">
        <w:rPr>
          <w:b/>
          <w:bCs/>
        </w:rPr>
        <w:t xml:space="preserve"> NEI</w:t>
      </w:r>
    </w:p>
    <w:p w14:paraId="2640086B" w14:textId="018FC4B8" w:rsidR="00022BAD" w:rsidRDefault="00022BAD" w:rsidP="009168C7"/>
    <w:p w14:paraId="387C4AA9" w14:textId="77777777" w:rsidR="00022BAD" w:rsidRDefault="00022BAD" w:rsidP="00022BAD">
      <w:pPr>
        <w:rPr>
          <w:rStyle w:val="hierarchicaltableinformationtitle"/>
          <w:rFonts w:cs="Arial"/>
          <w:color w:val="333333"/>
        </w:rPr>
      </w:pPr>
      <w:r w:rsidRPr="00022BAD">
        <w:rPr>
          <w:rStyle w:val="hierarchicaltableinformationtitle"/>
          <w:rFonts w:cs="Arial"/>
          <w:color w:val="333333"/>
        </w:rPr>
        <w:t xml:space="preserve">Lavinntektsgrenser i kroner (årsinntekt) basert på ulike avstander til medianinntekt. </w:t>
      </w:r>
    </w:p>
    <w:p w14:paraId="727DC7EC" w14:textId="6ECC8E4E" w:rsidR="00022BAD" w:rsidRPr="00022BAD" w:rsidRDefault="00022BAD" w:rsidP="00022BAD">
      <w:pPr>
        <w:rPr>
          <w:rFonts w:cs="Arial"/>
        </w:rPr>
      </w:pPr>
      <w:r w:rsidRPr="002237F6">
        <w:rPr>
          <w:rStyle w:val="hierarchicaltableinformationtitle"/>
          <w:rFonts w:cs="Arial"/>
          <w:b/>
          <w:bCs/>
          <w:color w:val="333333"/>
          <w:sz w:val="24"/>
          <w:szCs w:val="24"/>
          <w:highlight w:val="yellow"/>
          <w:u w:val="single"/>
        </w:rPr>
        <w:t>Inntekt etter skatt</w:t>
      </w:r>
      <w:r w:rsidRPr="002237F6">
        <w:rPr>
          <w:rStyle w:val="hierarchicaltableinformationtitle"/>
          <w:rFonts w:cs="Arial"/>
          <w:b/>
          <w:bCs/>
          <w:color w:val="333333"/>
          <w:sz w:val="24"/>
          <w:szCs w:val="24"/>
        </w:rPr>
        <w:t>,</w:t>
      </w:r>
      <w:r w:rsidRPr="002237F6">
        <w:rPr>
          <w:rStyle w:val="hierarchicaltableinformationtitle"/>
          <w:rFonts w:cs="Arial"/>
          <w:color w:val="333333"/>
          <w:sz w:val="24"/>
          <w:szCs w:val="24"/>
        </w:rPr>
        <w:t xml:space="preserve"> </w:t>
      </w:r>
      <w:r w:rsidRPr="00022BAD">
        <w:rPr>
          <w:rStyle w:val="hierarchicaltableinformationtitle"/>
          <w:rFonts w:cs="Arial"/>
          <w:color w:val="333333"/>
        </w:rPr>
        <w:t xml:space="preserve">etter husholdningstype, statistikkvariabel og år. SSB, tabell 09593. </w:t>
      </w:r>
    </w:p>
    <w:p w14:paraId="5E6BA497" w14:textId="77777777" w:rsidR="00022BAD" w:rsidRDefault="00022BAD" w:rsidP="00022BAD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065"/>
      </w:tblGrid>
      <w:tr w:rsidR="00022BAD" w:rsidRPr="00E32E41" w14:paraId="770F466A" w14:textId="77777777" w:rsidTr="548FAA95">
        <w:tc>
          <w:tcPr>
            <w:tcW w:w="4425" w:type="dxa"/>
            <w:vMerge w:val="restart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6296186F" w14:textId="77777777" w:rsidR="00022BAD" w:rsidRPr="00E32E41" w:rsidRDefault="00022BAD" w:rsidP="00311BEE">
            <w:pPr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b/>
                <w:bCs/>
                <w:color w:val="000000"/>
                <w:sz w:val="21"/>
                <w:szCs w:val="21"/>
                <w:lang w:eastAsia="nb-NO"/>
              </w:rPr>
              <w:t> </w:t>
            </w:r>
            <w:r w:rsidRPr="00E32E4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3344386" w14:textId="77777777" w:rsidR="00022BAD" w:rsidRPr="00E32E41" w:rsidRDefault="00022BAD" w:rsidP="00311BE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b/>
                <w:bCs/>
                <w:sz w:val="21"/>
                <w:szCs w:val="21"/>
                <w:lang w:eastAsia="nb-NO"/>
              </w:rPr>
              <w:t>EU-skala, 60 prosent (kr)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</w:tr>
      <w:tr w:rsidR="00022BAD" w:rsidRPr="00E32E41" w14:paraId="4802015F" w14:textId="77777777" w:rsidTr="548FAA95">
        <w:tc>
          <w:tcPr>
            <w:tcW w:w="0" w:type="auto"/>
            <w:vMerge/>
            <w:vAlign w:val="center"/>
            <w:hideMark/>
          </w:tcPr>
          <w:p w14:paraId="200D4F70" w14:textId="77777777" w:rsidR="00022BAD" w:rsidRPr="00E32E41" w:rsidRDefault="00022BAD" w:rsidP="00311BEE">
            <w:pPr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9AD4A23" w14:textId="56EED0A0" w:rsidR="00022BAD" w:rsidRPr="00E32E41" w:rsidRDefault="00022BAD" w:rsidP="0FC12DA5">
            <w:pPr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</w:pPr>
            <w:r w:rsidRPr="0FC12DA5">
              <w:rPr>
                <w:rFonts w:eastAsia="Times New Roman" w:cs="Arial"/>
                <w:b/>
                <w:bCs/>
                <w:sz w:val="21"/>
                <w:szCs w:val="21"/>
                <w:lang w:eastAsia="nb-NO"/>
              </w:rPr>
              <w:t>202</w:t>
            </w:r>
            <w:r w:rsidR="0E8BDB6F" w:rsidRPr="0FC12DA5">
              <w:rPr>
                <w:rFonts w:eastAsia="Times New Roman" w:cs="Arial"/>
                <w:b/>
                <w:bCs/>
                <w:sz w:val="21"/>
                <w:szCs w:val="21"/>
                <w:lang w:eastAsia="nb-NO"/>
              </w:rPr>
              <w:t>1</w:t>
            </w:r>
          </w:p>
        </w:tc>
      </w:tr>
      <w:tr w:rsidR="00022BAD" w:rsidRPr="00E32E41" w14:paraId="63BE2E3E" w14:textId="77777777" w:rsidTr="548FAA95">
        <w:tc>
          <w:tcPr>
            <w:tcW w:w="442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79AD8D34" w14:textId="77777777" w:rsidR="00022BAD" w:rsidRPr="00E32E41" w:rsidRDefault="00022BAD" w:rsidP="00311BE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sz w:val="21"/>
                <w:szCs w:val="21"/>
                <w:lang w:eastAsia="nb-NO"/>
              </w:rPr>
              <w:t>Enslig forsørger med ett barn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120EFAF4" w14:textId="64B450CD" w:rsidR="00022BAD" w:rsidRPr="00E32E41" w:rsidRDefault="39E33BCE" w:rsidP="0FC12DA5">
            <w:pPr>
              <w:jc w:val="right"/>
              <w:textAlignment w:val="baseline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</w:pPr>
            <w:r w:rsidRPr="0FC12DA5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  <w:t>327 100</w:t>
            </w:r>
          </w:p>
        </w:tc>
      </w:tr>
      <w:tr w:rsidR="00022BAD" w:rsidRPr="00E32E41" w14:paraId="12E1FB7B" w14:textId="77777777" w:rsidTr="548FAA95">
        <w:tc>
          <w:tcPr>
            <w:tcW w:w="442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1200E4EE" w14:textId="77777777" w:rsidR="00022BAD" w:rsidRPr="00E32E41" w:rsidRDefault="00022BAD" w:rsidP="00311BE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sz w:val="21"/>
                <w:szCs w:val="21"/>
                <w:lang w:eastAsia="nb-NO"/>
              </w:rPr>
              <w:t>Enslig forsørger med to barn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475B4139" w14:textId="14AAD172" w:rsidR="00022BAD" w:rsidRPr="00E32E41" w:rsidRDefault="1ED64789" w:rsidP="0FC12DA5">
            <w:pPr>
              <w:jc w:val="right"/>
              <w:textAlignment w:val="baseline"/>
            </w:pPr>
            <w:r w:rsidRPr="0FC12DA5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  <w:t>402 600</w:t>
            </w:r>
          </w:p>
        </w:tc>
      </w:tr>
      <w:tr w:rsidR="00022BAD" w:rsidRPr="00E32E41" w14:paraId="110B42EA" w14:textId="77777777" w:rsidTr="548FAA95">
        <w:tc>
          <w:tcPr>
            <w:tcW w:w="442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02795403" w14:textId="77777777" w:rsidR="00022BAD" w:rsidRPr="00E32E41" w:rsidRDefault="00022BAD" w:rsidP="00311BE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sz w:val="21"/>
                <w:szCs w:val="21"/>
                <w:lang w:eastAsia="nb-NO"/>
              </w:rPr>
              <w:t>Enslig forsørger med tre barn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03989EA8" w14:textId="1AFF4B2E" w:rsidR="00022BAD" w:rsidRPr="00E32E41" w:rsidRDefault="3E109E59" w:rsidP="0FC12DA5">
            <w:pPr>
              <w:jc w:val="right"/>
              <w:textAlignment w:val="baseline"/>
            </w:pPr>
            <w:r w:rsidRPr="0FC12DA5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  <w:t>478 000</w:t>
            </w:r>
          </w:p>
        </w:tc>
      </w:tr>
      <w:tr w:rsidR="00022BAD" w:rsidRPr="00E32E41" w14:paraId="74388AAA" w14:textId="77777777" w:rsidTr="548FAA95">
        <w:tc>
          <w:tcPr>
            <w:tcW w:w="442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48E68C63" w14:textId="77777777" w:rsidR="00022BAD" w:rsidRPr="00E32E41" w:rsidRDefault="00022BAD" w:rsidP="00311BE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sz w:val="21"/>
                <w:szCs w:val="21"/>
                <w:lang w:eastAsia="nb-NO"/>
              </w:rPr>
              <w:t>Par med ett barn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4FA47C11" w14:textId="78695A25" w:rsidR="00022BAD" w:rsidRPr="00E32E41" w:rsidRDefault="313AB1A7" w:rsidP="0FC12DA5">
            <w:pPr>
              <w:jc w:val="right"/>
              <w:textAlignment w:val="baseline"/>
            </w:pPr>
            <w:r w:rsidRPr="0FC12DA5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  <w:t>452 900</w:t>
            </w:r>
          </w:p>
        </w:tc>
      </w:tr>
      <w:tr w:rsidR="00022BAD" w:rsidRPr="00E32E41" w14:paraId="1ABC8843" w14:textId="77777777" w:rsidTr="548FAA95">
        <w:tc>
          <w:tcPr>
            <w:tcW w:w="442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82C8A94" w14:textId="77777777" w:rsidR="00022BAD" w:rsidRPr="00E32E41" w:rsidRDefault="00022BAD" w:rsidP="00311BE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sz w:val="21"/>
                <w:szCs w:val="21"/>
                <w:lang w:eastAsia="nb-NO"/>
              </w:rPr>
              <w:t>Par med to barn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1FCD1C1F" w14:textId="5D5735EE" w:rsidR="00022BAD" w:rsidRPr="00E32E41" w:rsidRDefault="1B2CCF39" w:rsidP="0FC12DA5">
            <w:pPr>
              <w:jc w:val="right"/>
              <w:textAlignment w:val="baseline"/>
            </w:pPr>
            <w:r w:rsidRPr="0FC12DA5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  <w:t>528 400</w:t>
            </w:r>
          </w:p>
        </w:tc>
      </w:tr>
      <w:tr w:rsidR="00022BAD" w:rsidRPr="00E32E41" w14:paraId="025934D3" w14:textId="77777777" w:rsidTr="548FAA95">
        <w:tc>
          <w:tcPr>
            <w:tcW w:w="442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4DC43241" w14:textId="77777777" w:rsidR="00022BAD" w:rsidRPr="00E32E41" w:rsidRDefault="00022BAD" w:rsidP="00311BE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sz w:val="21"/>
                <w:szCs w:val="21"/>
                <w:lang w:eastAsia="nb-NO"/>
              </w:rPr>
              <w:t>Par med tre barn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7AC8BF20" w14:textId="518E65D9" w:rsidR="00022BAD" w:rsidRPr="00E32E41" w:rsidRDefault="5E4451AB" w:rsidP="0FC12DA5">
            <w:pPr>
              <w:jc w:val="right"/>
              <w:textAlignment w:val="baseline"/>
            </w:pPr>
            <w:r w:rsidRPr="0FC12DA5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  <w:t>603 800</w:t>
            </w:r>
          </w:p>
        </w:tc>
      </w:tr>
      <w:tr w:rsidR="00022BAD" w:rsidRPr="00E32E41" w14:paraId="0D5C56DC" w14:textId="77777777" w:rsidTr="548FAA95">
        <w:trPr>
          <w:trHeight w:val="315"/>
        </w:trPr>
        <w:tc>
          <w:tcPr>
            <w:tcW w:w="442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ECFEED"/>
            <w:vAlign w:val="bottom"/>
            <w:hideMark/>
          </w:tcPr>
          <w:p w14:paraId="334C426B" w14:textId="77777777" w:rsidR="00022BAD" w:rsidRPr="00E32E41" w:rsidRDefault="00022BAD" w:rsidP="00311BE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32E41">
              <w:rPr>
                <w:rFonts w:eastAsia="Times New Roman" w:cs="Arial"/>
                <w:sz w:val="21"/>
                <w:szCs w:val="21"/>
                <w:lang w:eastAsia="nb-NO"/>
              </w:rPr>
              <w:t>Par med fire barn</w:t>
            </w:r>
            <w:r w:rsidRPr="00E32E41">
              <w:rPr>
                <w:rFonts w:ascii="Segoe UI" w:eastAsia="Times New Roman" w:hAnsi="Segoe UI" w:cs="Segoe U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065" w:type="dxa"/>
            <w:tcBorders>
              <w:top w:val="single" w:sz="6" w:space="0" w:color="C3DCDC"/>
              <w:left w:val="single" w:sz="6" w:space="0" w:color="C3DCDC"/>
              <w:bottom w:val="single" w:sz="6" w:space="0" w:color="C3DCDC"/>
              <w:right w:val="single" w:sz="6" w:space="0" w:color="C3DCDC"/>
            </w:tcBorders>
            <w:shd w:val="clear" w:color="auto" w:fill="FFFFFF" w:themeFill="background1"/>
            <w:vAlign w:val="bottom"/>
            <w:hideMark/>
          </w:tcPr>
          <w:p w14:paraId="0F9CCC75" w14:textId="6B5CF587" w:rsidR="00022BAD" w:rsidRPr="00E32E41" w:rsidRDefault="45BC82A1" w:rsidP="0FC12DA5">
            <w:pPr>
              <w:jc w:val="right"/>
              <w:textAlignment w:val="baseline"/>
            </w:pPr>
            <w:r w:rsidRPr="0FC12DA5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nb-NO"/>
              </w:rPr>
              <w:t>679 300</w:t>
            </w:r>
          </w:p>
        </w:tc>
      </w:tr>
    </w:tbl>
    <w:p w14:paraId="03147A10" w14:textId="76B757CA" w:rsidR="000C114D" w:rsidRDefault="000C114D" w:rsidP="009168C7"/>
    <w:p w14:paraId="72AFE514" w14:textId="77777777" w:rsidR="00022BAD" w:rsidRDefault="00022BAD" w:rsidP="009168C7"/>
    <w:p w14:paraId="2B6706B9" w14:textId="77777777" w:rsidR="00022BAD" w:rsidRDefault="00022BAD" w:rsidP="5285392E">
      <w:pPr>
        <w:rPr>
          <w:b/>
          <w:bCs/>
        </w:rPr>
      </w:pPr>
    </w:p>
    <w:p w14:paraId="68ABE628" w14:textId="77385046" w:rsidR="5285392E" w:rsidRDefault="5285392E" w:rsidP="5285392E">
      <w:pPr>
        <w:rPr>
          <w:b/>
          <w:bCs/>
        </w:rPr>
      </w:pPr>
    </w:p>
    <w:p w14:paraId="15D9824C" w14:textId="4C464CF6" w:rsidR="0FC12DA5" w:rsidRDefault="0FC12DA5" w:rsidP="0FC12DA5">
      <w:pPr>
        <w:rPr>
          <w:b/>
          <w:bCs/>
        </w:rPr>
      </w:pPr>
    </w:p>
    <w:p w14:paraId="6D43BA94" w14:textId="77777777" w:rsidR="00A43714" w:rsidRDefault="00A43714" w:rsidP="009168C7">
      <w:pPr>
        <w:rPr>
          <w:b/>
          <w:bCs/>
        </w:rPr>
      </w:pPr>
    </w:p>
    <w:p w14:paraId="439B6871" w14:textId="7183EDB9" w:rsidR="000C114D" w:rsidRDefault="000C114D" w:rsidP="009168C7">
      <w:r w:rsidRPr="000C114D">
        <w:rPr>
          <w:b/>
        </w:rPr>
        <w:lastRenderedPageBreak/>
        <w:t>Kort beskrivelse av situasjon og bakgrunn for henvendelse</w:t>
      </w:r>
      <w:r>
        <w:t xml:space="preserve"> </w:t>
      </w:r>
    </w:p>
    <w:p w14:paraId="3C028C79" w14:textId="0CD4D076" w:rsidR="000C114D" w:rsidRDefault="000C114D" w:rsidP="009168C7">
      <w:r>
        <w:t xml:space="preserve">(for eksempel: arbeid, skole, barnehage, </w:t>
      </w:r>
      <w:r w:rsidR="6AB20482">
        <w:t>økonomi og</w:t>
      </w:r>
      <w:r>
        <w:t xml:space="preserve"> bosituasjon):</w:t>
      </w:r>
    </w:p>
    <w:p w14:paraId="48D3CB22" w14:textId="77777777" w:rsidR="000C114D" w:rsidRDefault="000C114D" w:rsidP="009168C7"/>
    <w:p w14:paraId="0024B4A4" w14:textId="77777777" w:rsidR="000C114D" w:rsidRDefault="000C114D" w:rsidP="009168C7"/>
    <w:p w14:paraId="343E4C5D" w14:textId="77777777" w:rsidR="00286DBC" w:rsidRDefault="00286DBC" w:rsidP="009168C7"/>
    <w:p w14:paraId="55046B2B" w14:textId="77777777" w:rsidR="00286DBC" w:rsidRDefault="00286DBC" w:rsidP="009168C7"/>
    <w:p w14:paraId="2590333B" w14:textId="6D2DD312" w:rsidR="000C114D" w:rsidRDefault="000C114D" w:rsidP="009168C7"/>
    <w:p w14:paraId="120743B7" w14:textId="3BBD85CB" w:rsidR="008337D4" w:rsidRDefault="008337D4" w:rsidP="009168C7"/>
    <w:p w14:paraId="70C28D11" w14:textId="72AABA96" w:rsidR="008337D4" w:rsidRDefault="008337D4" w:rsidP="009168C7"/>
    <w:p w14:paraId="1AC4FE9C" w14:textId="126872BA" w:rsidR="008337D4" w:rsidRDefault="008337D4" w:rsidP="009168C7"/>
    <w:p w14:paraId="4C060B0F" w14:textId="1EE30EDA" w:rsidR="008337D4" w:rsidRDefault="008337D4" w:rsidP="009168C7"/>
    <w:p w14:paraId="07BD70DA" w14:textId="099F22C1" w:rsidR="008337D4" w:rsidRDefault="008337D4" w:rsidP="009168C7"/>
    <w:p w14:paraId="2FEC7CE9" w14:textId="672FA5DC" w:rsidR="008337D4" w:rsidRDefault="008337D4" w:rsidP="009168C7"/>
    <w:p w14:paraId="29FADEA3" w14:textId="183BD468" w:rsidR="001C472F" w:rsidRDefault="001C472F" w:rsidP="009168C7"/>
    <w:p w14:paraId="7104B6E5" w14:textId="77777777" w:rsidR="001C472F" w:rsidRDefault="001C472F" w:rsidP="009168C7"/>
    <w:p w14:paraId="259766BB" w14:textId="79ACB0BA" w:rsidR="000C114D" w:rsidRDefault="000C114D" w:rsidP="009168C7">
      <w:pPr>
        <w:rPr>
          <w:b/>
        </w:rPr>
      </w:pPr>
      <w:r w:rsidRPr="000C114D">
        <w:rPr>
          <w:b/>
        </w:rPr>
        <w:t>Mål:</w:t>
      </w:r>
    </w:p>
    <w:p w14:paraId="3C4CE7A1" w14:textId="77777777" w:rsidR="000C114D" w:rsidRDefault="000C114D" w:rsidP="009168C7">
      <w:pPr>
        <w:rPr>
          <w:b/>
        </w:rPr>
      </w:pPr>
    </w:p>
    <w:p w14:paraId="6D5EE134" w14:textId="77777777" w:rsidR="000C114D" w:rsidRPr="000C114D" w:rsidRDefault="000C114D" w:rsidP="009168C7">
      <w:pPr>
        <w:rPr>
          <w:b/>
        </w:rPr>
      </w:pPr>
    </w:p>
    <w:p w14:paraId="6BF2804C" w14:textId="5CE95B9C" w:rsidR="000C114D" w:rsidRDefault="000C114D" w:rsidP="009168C7"/>
    <w:p w14:paraId="19960516" w14:textId="77777777" w:rsidR="001C472F" w:rsidRDefault="001C472F" w:rsidP="009168C7"/>
    <w:p w14:paraId="6E02BA29" w14:textId="2A7CEBCC" w:rsidR="001C472F" w:rsidRDefault="001C472F" w:rsidP="009168C7"/>
    <w:p w14:paraId="156EBB97" w14:textId="452D6530" w:rsidR="00022BAD" w:rsidRDefault="00022BAD" w:rsidP="009168C7"/>
    <w:p w14:paraId="798FB109" w14:textId="77777777" w:rsidR="00022BAD" w:rsidRDefault="00022BAD" w:rsidP="009168C7"/>
    <w:p w14:paraId="51918115" w14:textId="77777777" w:rsidR="00022BAD" w:rsidRDefault="00022BAD" w:rsidP="009168C7"/>
    <w:p w14:paraId="49FCAE12" w14:textId="7DAEC107" w:rsidR="008337D4" w:rsidRDefault="008337D4" w:rsidP="009168C7"/>
    <w:p w14:paraId="789737CE" w14:textId="77777777" w:rsidR="001C472F" w:rsidRDefault="001C472F" w:rsidP="009168C7"/>
    <w:p w14:paraId="35F1826F" w14:textId="05CBDAD8" w:rsidR="000C114D" w:rsidRDefault="00783999" w:rsidP="009168C7">
      <w:r>
        <w:t xml:space="preserve">Hvem har familien kontakt med i hjelpeapparatet: </w:t>
      </w:r>
    </w:p>
    <w:p w14:paraId="4ACBFBBC" w14:textId="0E853A02" w:rsidR="008337D4" w:rsidRDefault="008337D4" w:rsidP="009168C7"/>
    <w:p w14:paraId="280F28FB" w14:textId="68A3FF3F" w:rsidR="008337D4" w:rsidRDefault="008337D4" w:rsidP="009168C7"/>
    <w:p w14:paraId="7683FA76" w14:textId="77777777" w:rsidR="008337D4" w:rsidRDefault="008337D4" w:rsidP="009168C7"/>
    <w:p w14:paraId="0D25ADA0" w14:textId="2B4DD9C3" w:rsidR="000C114D" w:rsidRDefault="000C114D" w:rsidP="009168C7"/>
    <w:p w14:paraId="64A7CD3A" w14:textId="77777777" w:rsidR="001C472F" w:rsidRDefault="001C472F" w:rsidP="009168C7"/>
    <w:p w14:paraId="54C18D98" w14:textId="5611D0C7" w:rsidR="001C472F" w:rsidRDefault="001C472F" w:rsidP="009168C7"/>
    <w:p w14:paraId="5D0C6AB1" w14:textId="77777777" w:rsidR="00022BAD" w:rsidRDefault="00022BAD" w:rsidP="009168C7"/>
    <w:p w14:paraId="61BE3E47" w14:textId="77777777" w:rsidR="008337D4" w:rsidRDefault="008337D4" w:rsidP="009168C7"/>
    <w:p w14:paraId="29C5FF2F" w14:textId="0BB6576E" w:rsidR="5285392E" w:rsidRDefault="5285392E" w:rsidP="5285392E">
      <w:pPr>
        <w:rPr>
          <w:sz w:val="28"/>
          <w:szCs w:val="28"/>
          <w:u w:val="single"/>
        </w:rPr>
      </w:pPr>
    </w:p>
    <w:p w14:paraId="1BEEC69F" w14:textId="519887A6" w:rsidR="5285392E" w:rsidRDefault="5285392E" w:rsidP="5285392E">
      <w:pPr>
        <w:rPr>
          <w:sz w:val="28"/>
          <w:szCs w:val="28"/>
          <w:u w:val="single"/>
        </w:rPr>
      </w:pPr>
    </w:p>
    <w:p w14:paraId="3AFD9475" w14:textId="4EEA44A6" w:rsidR="5285392E" w:rsidRDefault="5285392E" w:rsidP="5285392E">
      <w:pPr>
        <w:rPr>
          <w:sz w:val="28"/>
          <w:szCs w:val="28"/>
          <w:u w:val="single"/>
        </w:rPr>
      </w:pPr>
    </w:p>
    <w:p w14:paraId="2DCD0AFF" w14:textId="4BB6E190" w:rsidR="5285392E" w:rsidRDefault="5285392E" w:rsidP="5285392E">
      <w:pPr>
        <w:rPr>
          <w:sz w:val="28"/>
          <w:szCs w:val="28"/>
          <w:u w:val="single"/>
        </w:rPr>
      </w:pPr>
    </w:p>
    <w:p w14:paraId="6766B769" w14:textId="181A0C32" w:rsidR="5285392E" w:rsidRDefault="5285392E" w:rsidP="5285392E">
      <w:pPr>
        <w:rPr>
          <w:sz w:val="28"/>
          <w:szCs w:val="28"/>
          <w:u w:val="single"/>
        </w:rPr>
      </w:pPr>
    </w:p>
    <w:p w14:paraId="4F4FBFB2" w14:textId="00659298" w:rsidR="5285392E" w:rsidRDefault="5285392E" w:rsidP="5285392E">
      <w:pPr>
        <w:rPr>
          <w:sz w:val="28"/>
          <w:szCs w:val="28"/>
          <w:u w:val="single"/>
        </w:rPr>
      </w:pPr>
    </w:p>
    <w:p w14:paraId="68D76C85" w14:textId="5A9EF59C" w:rsidR="5285392E" w:rsidRDefault="5285392E" w:rsidP="5285392E">
      <w:pPr>
        <w:rPr>
          <w:sz w:val="28"/>
          <w:szCs w:val="28"/>
          <w:u w:val="single"/>
        </w:rPr>
      </w:pPr>
    </w:p>
    <w:p w14:paraId="15276DCC" w14:textId="68BFF5AF" w:rsidR="5285392E" w:rsidRDefault="5285392E" w:rsidP="5285392E">
      <w:pPr>
        <w:rPr>
          <w:sz w:val="28"/>
          <w:szCs w:val="28"/>
          <w:u w:val="single"/>
        </w:rPr>
      </w:pPr>
    </w:p>
    <w:p w14:paraId="64A50F0D" w14:textId="2BC61CEF" w:rsidR="5285392E" w:rsidRDefault="5285392E" w:rsidP="5285392E">
      <w:pPr>
        <w:rPr>
          <w:sz w:val="28"/>
          <w:szCs w:val="28"/>
          <w:u w:val="single"/>
        </w:rPr>
      </w:pPr>
    </w:p>
    <w:p w14:paraId="6023CCD5" w14:textId="595BC25D" w:rsidR="5285392E" w:rsidRDefault="5285392E" w:rsidP="5285392E">
      <w:pPr>
        <w:rPr>
          <w:sz w:val="28"/>
          <w:szCs w:val="28"/>
          <w:u w:val="single"/>
        </w:rPr>
      </w:pPr>
    </w:p>
    <w:p w14:paraId="0C366CEC" w14:textId="7A915B7B" w:rsidR="5285392E" w:rsidRDefault="5285392E" w:rsidP="5285392E">
      <w:pPr>
        <w:rPr>
          <w:sz w:val="28"/>
          <w:szCs w:val="28"/>
          <w:u w:val="single"/>
        </w:rPr>
      </w:pPr>
    </w:p>
    <w:p w14:paraId="1CFDC91C" w14:textId="11D01984" w:rsidR="5285392E" w:rsidRDefault="5285392E" w:rsidP="5285392E">
      <w:pPr>
        <w:rPr>
          <w:sz w:val="28"/>
          <w:szCs w:val="28"/>
          <w:u w:val="single"/>
        </w:rPr>
      </w:pPr>
    </w:p>
    <w:p w14:paraId="25CB2B9F" w14:textId="110437D2" w:rsidR="5285392E" w:rsidRDefault="5285392E" w:rsidP="5285392E">
      <w:pPr>
        <w:rPr>
          <w:sz w:val="28"/>
          <w:szCs w:val="28"/>
          <w:u w:val="single"/>
        </w:rPr>
      </w:pPr>
    </w:p>
    <w:p w14:paraId="5BE32C1C" w14:textId="3B82967A" w:rsidR="5285392E" w:rsidRDefault="5285392E" w:rsidP="5285392E">
      <w:pPr>
        <w:rPr>
          <w:sz w:val="28"/>
          <w:szCs w:val="28"/>
          <w:u w:val="single"/>
        </w:rPr>
      </w:pPr>
    </w:p>
    <w:p w14:paraId="7584FB77" w14:textId="70432E49" w:rsidR="00731F64" w:rsidRPr="00731F64" w:rsidRDefault="000A3013" w:rsidP="00731F64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731F64">
        <w:rPr>
          <w:b/>
          <w:bCs/>
          <w:sz w:val="24"/>
          <w:szCs w:val="24"/>
        </w:rPr>
        <w:t xml:space="preserve">Henvendelsen kan sendes til </w:t>
      </w:r>
      <w:r w:rsidR="00731F64" w:rsidRPr="00731F64">
        <w:rPr>
          <w:b/>
          <w:bCs/>
          <w:sz w:val="24"/>
          <w:szCs w:val="24"/>
        </w:rPr>
        <w:t xml:space="preserve">Nav Birkenes merket med </w:t>
      </w:r>
      <w:r w:rsidR="00731F64" w:rsidRPr="00731F64">
        <w:rPr>
          <w:b/>
          <w:bCs/>
          <w:sz w:val="24"/>
          <w:szCs w:val="24"/>
        </w:rPr>
        <w:t>Nye mønstre</w:t>
      </w:r>
      <w:r w:rsidR="00731F64">
        <w:rPr>
          <w:b/>
          <w:bCs/>
          <w:sz w:val="24"/>
          <w:szCs w:val="24"/>
        </w:rPr>
        <w:t>-</w:t>
      </w:r>
      <w:r w:rsidR="00731F64" w:rsidRPr="00731F64">
        <w:rPr>
          <w:b/>
          <w:bCs/>
          <w:sz w:val="24"/>
          <w:szCs w:val="24"/>
        </w:rPr>
        <w:t xml:space="preserve">inntaksteam. </w:t>
      </w:r>
    </w:p>
    <w:p w14:paraId="3F7AA9D4" w14:textId="09AFED95" w:rsidR="00A43714" w:rsidRDefault="00A43714" w:rsidP="009168C7">
      <w:pPr>
        <w:rPr>
          <w:sz w:val="28"/>
          <w:szCs w:val="28"/>
          <w:u w:val="single"/>
        </w:rPr>
      </w:pPr>
    </w:p>
    <w:p w14:paraId="6864B0F1" w14:textId="49F10C88" w:rsidR="00E92CD9" w:rsidRPr="00467DD1" w:rsidRDefault="004D2C59" w:rsidP="009168C7">
      <w:pPr>
        <w:rPr>
          <w:sz w:val="28"/>
          <w:szCs w:val="28"/>
          <w:u w:val="single"/>
        </w:rPr>
      </w:pPr>
      <w:r w:rsidRPr="00467DD1">
        <w:rPr>
          <w:sz w:val="28"/>
          <w:szCs w:val="28"/>
          <w:u w:val="single"/>
        </w:rPr>
        <w:t>Samtykke</w:t>
      </w:r>
      <w:r w:rsidR="00467DD1" w:rsidRPr="00467DD1">
        <w:rPr>
          <w:sz w:val="28"/>
          <w:szCs w:val="28"/>
          <w:u w:val="single"/>
        </w:rPr>
        <w:t xml:space="preserve"> fra aktuell familie</w:t>
      </w:r>
    </w:p>
    <w:p w14:paraId="57C53C7E" w14:textId="188794DE" w:rsidR="003035A9" w:rsidRDefault="004D2C59" w:rsidP="009168C7">
      <w:r w:rsidRPr="003D650C">
        <w:t>Jeg/vi ønsker å bli vurdert for deltakelse ei Nye mønstre – trygg oppvekst. Jeg/vi</w:t>
      </w:r>
      <w:r w:rsidR="00D15D05" w:rsidRPr="003D650C">
        <w:t xml:space="preserve"> s</w:t>
      </w:r>
      <w:r w:rsidRPr="003D650C">
        <w:t>amtykker til at</w:t>
      </w:r>
      <w:r w:rsidR="003035A9" w:rsidRPr="003D650C">
        <w:t xml:space="preserve"> informasjonen som er gitt i henvendelsesskjemaet </w:t>
      </w:r>
      <w:r>
        <w:t xml:space="preserve">sendes til inntaksteamet for Nye mønstre – trygg oppvekst. </w:t>
      </w:r>
    </w:p>
    <w:p w14:paraId="3B396F8B" w14:textId="1F82D909" w:rsidR="003035A9" w:rsidRDefault="004D2C59" w:rsidP="009168C7">
      <w:r>
        <w:t>I inntaksteamet deltar</w:t>
      </w:r>
      <w:r w:rsidR="000D26D3">
        <w:t xml:space="preserve"> blant annet</w:t>
      </w:r>
      <w:r>
        <w:t>: NAV</w:t>
      </w:r>
      <w:r w:rsidR="00904E4B">
        <w:t xml:space="preserve">, PPT, </w:t>
      </w:r>
      <w:r w:rsidR="006F6CF8">
        <w:t xml:space="preserve">helsestasjonen, </w:t>
      </w:r>
      <w:r w:rsidR="00904E4B">
        <w:t xml:space="preserve">Avdeling helse og rus, familieteam, </w:t>
      </w:r>
      <w:r>
        <w:t>barneverntjenesten</w:t>
      </w:r>
      <w:r w:rsidR="002A682C">
        <w:t xml:space="preserve"> og</w:t>
      </w:r>
      <w:r w:rsidR="00904E4B">
        <w:t xml:space="preserve"> </w:t>
      </w:r>
      <w:r>
        <w:t xml:space="preserve">familiekoordinator fra Nye mønstre – trygg oppvekst. </w:t>
      </w:r>
    </w:p>
    <w:p w14:paraId="2BC26E1C" w14:textId="4F024DE6" w:rsidR="003035A9" w:rsidRDefault="004D2C59" w:rsidP="009168C7">
      <w:r>
        <w:t>Inntaksteamet drøfter alle henvendelser</w:t>
      </w:r>
      <w:r w:rsidR="001E572A">
        <w:t xml:space="preserve">. </w:t>
      </w:r>
      <w:r w:rsidR="00A04636">
        <w:t xml:space="preserve">Inntaksteamet anbefaler inntak i Nye </w:t>
      </w:r>
      <w:r w:rsidR="0042115B">
        <w:t>m</w:t>
      </w:r>
      <w:r w:rsidR="00A04636">
        <w:t>ønstre</w:t>
      </w:r>
      <w:r>
        <w:t xml:space="preserve"> og gir råd og anbefalinger til henvisende instans om andre tjenester som kan være aktuelle</w:t>
      </w:r>
      <w:r w:rsidR="0042115B">
        <w:t>, dersom Nye mønstre ikke er aktuelt</w:t>
      </w:r>
      <w:r>
        <w:t>.</w:t>
      </w:r>
    </w:p>
    <w:p w14:paraId="79E4EAFC" w14:textId="6BF3C19E" w:rsidR="00E92CD9" w:rsidRDefault="004D2C59" w:rsidP="009168C7">
      <w:r>
        <w:t xml:space="preserve">Alle representantene i inntaksteamet har taushetsplikt. </w:t>
      </w:r>
      <w:r w:rsidR="00887BB2">
        <w:t>S</w:t>
      </w:r>
      <w:r w:rsidR="000A3013">
        <w:t xml:space="preserve">varet </w:t>
      </w:r>
      <w:r>
        <w:t>på henvendelsen sendes til kontaktperson i henvisende instans.</w:t>
      </w:r>
    </w:p>
    <w:p w14:paraId="5762BB43" w14:textId="01B6EF0E" w:rsidR="004D2C59" w:rsidRDefault="004D2C59" w:rsidP="009168C7"/>
    <w:p w14:paraId="61FDAD46" w14:textId="5BED3152" w:rsidR="004D2C59" w:rsidRDefault="004D2C59" w:rsidP="009168C7"/>
    <w:p w14:paraId="3589EDEE" w14:textId="43EDC427" w:rsidR="004D2C59" w:rsidRDefault="004D2C59" w:rsidP="009168C7">
      <w:r>
        <w:t xml:space="preserve">Sted, dato: </w:t>
      </w:r>
    </w:p>
    <w:p w14:paraId="2B9F918F" w14:textId="138AF3B9" w:rsidR="004D2C59" w:rsidRDefault="004D2C59" w:rsidP="009168C7"/>
    <w:p w14:paraId="478048C1" w14:textId="29FE7353" w:rsidR="003E25C0" w:rsidRPr="009168C7" w:rsidRDefault="004D2C59" w:rsidP="009168C7">
      <w:r>
        <w:t>Signatur:</w:t>
      </w:r>
    </w:p>
    <w:sectPr w:rsidR="003E25C0" w:rsidRPr="009168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71A8" w14:textId="77777777" w:rsidR="00D25EE5" w:rsidRDefault="004B3135">
      <w:r>
        <w:separator/>
      </w:r>
    </w:p>
  </w:endnote>
  <w:endnote w:type="continuationSeparator" w:id="0">
    <w:p w14:paraId="5B110B9E" w14:textId="77777777" w:rsidR="00D25EE5" w:rsidRDefault="004B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6A710B" w14:paraId="30D25BEF" w14:textId="77777777" w:rsidTr="336A710B">
      <w:trPr>
        <w:trHeight w:val="300"/>
      </w:trPr>
      <w:tc>
        <w:tcPr>
          <w:tcW w:w="3020" w:type="dxa"/>
        </w:tcPr>
        <w:p w14:paraId="6C2C0412" w14:textId="3AF68ACC" w:rsidR="336A710B" w:rsidRDefault="336A710B" w:rsidP="336A710B">
          <w:pPr>
            <w:pStyle w:val="Topptekst"/>
            <w:ind w:left="-115"/>
          </w:pPr>
        </w:p>
      </w:tc>
      <w:tc>
        <w:tcPr>
          <w:tcW w:w="3020" w:type="dxa"/>
        </w:tcPr>
        <w:p w14:paraId="5B22F171" w14:textId="2AA8D452" w:rsidR="336A710B" w:rsidRDefault="336A710B" w:rsidP="336A710B">
          <w:pPr>
            <w:pStyle w:val="Topptekst"/>
            <w:jc w:val="center"/>
          </w:pPr>
        </w:p>
      </w:tc>
      <w:tc>
        <w:tcPr>
          <w:tcW w:w="3020" w:type="dxa"/>
        </w:tcPr>
        <w:p w14:paraId="23613D25" w14:textId="7655799D" w:rsidR="336A710B" w:rsidRDefault="336A710B" w:rsidP="336A710B">
          <w:pPr>
            <w:pStyle w:val="Topptekst"/>
            <w:ind w:right="-115"/>
            <w:jc w:val="right"/>
          </w:pPr>
        </w:p>
      </w:tc>
    </w:tr>
  </w:tbl>
  <w:p w14:paraId="7CB14302" w14:textId="27A47DA2" w:rsidR="336A710B" w:rsidRDefault="336A710B" w:rsidP="336A71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C2B6" w14:textId="77777777" w:rsidR="00D25EE5" w:rsidRDefault="004B3135">
      <w:r>
        <w:separator/>
      </w:r>
    </w:p>
  </w:footnote>
  <w:footnote w:type="continuationSeparator" w:id="0">
    <w:p w14:paraId="423A4D1C" w14:textId="77777777" w:rsidR="00D25EE5" w:rsidRDefault="004B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6A710B" w14:paraId="5D3CA231" w14:textId="77777777" w:rsidTr="336A710B">
      <w:trPr>
        <w:trHeight w:val="300"/>
      </w:trPr>
      <w:tc>
        <w:tcPr>
          <w:tcW w:w="3020" w:type="dxa"/>
        </w:tcPr>
        <w:p w14:paraId="11668763" w14:textId="54072B31" w:rsidR="336A710B" w:rsidRDefault="336A710B" w:rsidP="336A710B">
          <w:pPr>
            <w:pStyle w:val="Topptekst"/>
            <w:ind w:left="-115"/>
          </w:pPr>
        </w:p>
      </w:tc>
      <w:tc>
        <w:tcPr>
          <w:tcW w:w="3020" w:type="dxa"/>
        </w:tcPr>
        <w:p w14:paraId="70EF56B1" w14:textId="1F34C927" w:rsidR="336A710B" w:rsidRDefault="336A710B" w:rsidP="336A710B">
          <w:pPr>
            <w:pStyle w:val="Topptekst"/>
            <w:jc w:val="center"/>
          </w:pPr>
        </w:p>
      </w:tc>
      <w:tc>
        <w:tcPr>
          <w:tcW w:w="3020" w:type="dxa"/>
        </w:tcPr>
        <w:p w14:paraId="2768BD89" w14:textId="53A4F212" w:rsidR="336A710B" w:rsidRDefault="336A710B" w:rsidP="336A710B">
          <w:pPr>
            <w:pStyle w:val="Topptekst"/>
            <w:ind w:right="-115"/>
            <w:jc w:val="right"/>
          </w:pPr>
        </w:p>
      </w:tc>
    </w:tr>
  </w:tbl>
  <w:p w14:paraId="1C2B402E" w14:textId="021E3F2A" w:rsidR="336A710B" w:rsidRDefault="336A710B" w:rsidP="000A301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4D"/>
    <w:rsid w:val="00012A65"/>
    <w:rsid w:val="00022BAD"/>
    <w:rsid w:val="000A3013"/>
    <w:rsid w:val="000B54C2"/>
    <w:rsid w:val="000C114D"/>
    <w:rsid w:val="000D26D3"/>
    <w:rsid w:val="001C472F"/>
    <w:rsid w:val="001E572A"/>
    <w:rsid w:val="002237F6"/>
    <w:rsid w:val="0028473D"/>
    <w:rsid w:val="00285D83"/>
    <w:rsid w:val="00286DBC"/>
    <w:rsid w:val="002A682C"/>
    <w:rsid w:val="002B536D"/>
    <w:rsid w:val="003035A9"/>
    <w:rsid w:val="003B11E6"/>
    <w:rsid w:val="003D650C"/>
    <w:rsid w:val="003E25C0"/>
    <w:rsid w:val="0042115B"/>
    <w:rsid w:val="00467DD1"/>
    <w:rsid w:val="004B3135"/>
    <w:rsid w:val="004D2C59"/>
    <w:rsid w:val="006F6CF8"/>
    <w:rsid w:val="00731F64"/>
    <w:rsid w:val="00776C21"/>
    <w:rsid w:val="00783999"/>
    <w:rsid w:val="008337D4"/>
    <w:rsid w:val="00855E36"/>
    <w:rsid w:val="00887BB2"/>
    <w:rsid w:val="00904E4B"/>
    <w:rsid w:val="009168C7"/>
    <w:rsid w:val="00951694"/>
    <w:rsid w:val="009A3331"/>
    <w:rsid w:val="009F65FF"/>
    <w:rsid w:val="00A04636"/>
    <w:rsid w:val="00A43714"/>
    <w:rsid w:val="00A56517"/>
    <w:rsid w:val="00B433A2"/>
    <w:rsid w:val="00B43607"/>
    <w:rsid w:val="00CE0657"/>
    <w:rsid w:val="00D15D05"/>
    <w:rsid w:val="00D25EE5"/>
    <w:rsid w:val="00DE0FED"/>
    <w:rsid w:val="00DE4175"/>
    <w:rsid w:val="00E32E41"/>
    <w:rsid w:val="00E92CD9"/>
    <w:rsid w:val="00EC2E12"/>
    <w:rsid w:val="00EE3B6D"/>
    <w:rsid w:val="00F21FB3"/>
    <w:rsid w:val="03481382"/>
    <w:rsid w:val="06B34905"/>
    <w:rsid w:val="0E8BDB6F"/>
    <w:rsid w:val="0FC12DA5"/>
    <w:rsid w:val="1B2CCF39"/>
    <w:rsid w:val="1ED64789"/>
    <w:rsid w:val="211CB086"/>
    <w:rsid w:val="286A2623"/>
    <w:rsid w:val="2D4AD3F3"/>
    <w:rsid w:val="313AB1A7"/>
    <w:rsid w:val="336A710B"/>
    <w:rsid w:val="39E33BCE"/>
    <w:rsid w:val="3A2407D4"/>
    <w:rsid w:val="3E109E59"/>
    <w:rsid w:val="3F9BECE2"/>
    <w:rsid w:val="42361C2C"/>
    <w:rsid w:val="45BC82A1"/>
    <w:rsid w:val="5285392E"/>
    <w:rsid w:val="548FAA95"/>
    <w:rsid w:val="5E4451AB"/>
    <w:rsid w:val="63CCCE7A"/>
    <w:rsid w:val="6AB20482"/>
    <w:rsid w:val="74A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612C"/>
  <w15:docId w15:val="{CA49E86F-FB37-432F-B255-2DD737F4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F65F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65FF"/>
    <w:rPr>
      <w:rFonts w:ascii="Tahoma" w:hAnsi="Tahoma" w:cs="Tahoma"/>
      <w:sz w:val="16"/>
      <w:szCs w:val="16"/>
    </w:rPr>
  </w:style>
  <w:style w:type="character" w:customStyle="1" w:styleId="hierarchicaltableinformationtitle">
    <w:name w:val="hierarchical_tableinformation_title"/>
    <w:basedOn w:val="Standardskriftforavsnitt"/>
    <w:rsid w:val="00E92CD9"/>
  </w:style>
  <w:style w:type="table" w:styleId="Tabellrutenett">
    <w:name w:val="Table Grid"/>
    <w:basedOn w:val="Vanligtabel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C0DE83156BA4A9DC8502F4D7C2DDC" ma:contentTypeVersion="15" ma:contentTypeDescription="Create a new document." ma:contentTypeScope="" ma:versionID="d4ea05fd33058d41c4aed20fe0c19bad">
  <xsd:schema xmlns:xsd="http://www.w3.org/2001/XMLSchema" xmlns:xs="http://www.w3.org/2001/XMLSchema" xmlns:p="http://schemas.microsoft.com/office/2006/metadata/properties" xmlns:ns2="273ac493-9f96-48b0-b648-cf45ff3d2e6c" xmlns:ns3="11163349-2f3c-4774-ad86-112aa99f36a2" targetNamespace="http://schemas.microsoft.com/office/2006/metadata/properties" ma:root="true" ma:fieldsID="869540a572d0b4554191dc0412fb76f0" ns2:_="" ns3:_="">
    <xsd:import namespace="273ac493-9f96-48b0-b648-cf45ff3d2e6c"/>
    <xsd:import namespace="11163349-2f3c-4774-ad86-112aa99f3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c493-9f96-48b0-b648-cf45ff3d2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63349-2f3c-4774-ad86-112aa99f3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3e2ed1-0765-4f06-ad6d-a9410803cd9e}" ma:internalName="TaxCatchAll" ma:showField="CatchAllData" ma:web="11163349-2f3c-4774-ad86-112aa99f3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63349-2f3c-4774-ad86-112aa99f36a2" xsi:nil="true"/>
    <lcf76f155ced4ddcb4097134ff3c332f xmlns="273ac493-9f96-48b0-b648-cf45ff3d2e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DA4BF-922F-4357-BC91-A83E1B65E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c493-9f96-48b0-b648-cf45ff3d2e6c"/>
    <ds:schemaRef ds:uri="11163349-2f3c-4774-ad86-112aa99f3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A3373-621E-4944-BC7A-62F5D4649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BF18C-CCCB-437A-B455-EC89D49ADBCA}">
  <ds:schemaRefs>
    <ds:schemaRef ds:uri="http://schemas.microsoft.com/office/2006/metadata/properties"/>
    <ds:schemaRef ds:uri="http://schemas.microsoft.com/office/infopath/2007/PartnerControls"/>
    <ds:schemaRef ds:uri="11163349-2f3c-4774-ad86-112aa99f36a2"/>
    <ds:schemaRef ds:uri="273ac493-9f96-48b0-b648-cf45ff3d2e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316</Words>
  <Characters>1675</Characters>
  <Application>Microsoft Office Word</Application>
  <DocSecurity>0</DocSecurity>
  <Lines>13</Lines>
  <Paragraphs>3</Paragraphs>
  <ScaleCrop>false</ScaleCrop>
  <Company>Kristiansand kommune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Vigsnes</dc:creator>
  <cp:lastModifiedBy>Weatherstone, Åse Sæsbøe</cp:lastModifiedBy>
  <cp:revision>10</cp:revision>
  <dcterms:created xsi:type="dcterms:W3CDTF">2023-05-04T10:47:00Z</dcterms:created>
  <dcterms:modified xsi:type="dcterms:W3CDTF">2023-05-04T11:31:00Z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0x0101004B2C0DE83156BA4A9DC8502F4D7C2DDC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2022-10-17T07:24:20Z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b4fdc6cd-0a43-4be2-9888-2092f8447b1e</vt:lpwstr>
  </property>
  <property fmtid="{D5CDD505-2E9C-101B-9397-08002B2CF9AE}" pid="9" name="MSIP_Label_d3491420-1ae2-4120-89e6-e6f668f067e2_ContentBits">
    <vt:lpwstr>0</vt:lpwstr>
  </property>
  <property fmtid="{D5CDD505-2E9C-101B-9397-08002B2CF9AE}" pid="10" name="MediaServiceImageTags">
    <vt:lpwstr/>
  </property>
</Properties>
</file>