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5CE" w:rsidRDefault="002415CE" w:rsidP="002415CE">
      <w:pPr>
        <w:pStyle w:val="Overskrift2"/>
      </w:pPr>
      <w:bookmarkStart w:id="0" w:name="_GoBack"/>
      <w:bookmarkEnd w:id="0"/>
      <w:r>
        <w:t>Søknad om hogst/ rydding på kommunalt område</w:t>
      </w:r>
    </w:p>
    <w:p w:rsidR="002415CE" w:rsidRDefault="002415CE" w:rsidP="002415CE">
      <w:pPr>
        <w:rPr>
          <w:sz w:val="20"/>
        </w:rPr>
      </w:pPr>
    </w:p>
    <w:p w:rsidR="002415CE" w:rsidRDefault="00DB3B68" w:rsidP="002415CE">
      <w:pPr>
        <w:rPr>
          <w:sz w:val="20"/>
        </w:rPr>
      </w:pPr>
      <w:r>
        <w:rPr>
          <w:sz w:val="20"/>
        </w:rPr>
        <w:t xml:space="preserve">Sendes: </w:t>
      </w:r>
      <w:r w:rsidR="002415CE">
        <w:rPr>
          <w:sz w:val="20"/>
        </w:rPr>
        <w:t>Birkenes kommune, Postboks</w:t>
      </w:r>
      <w:r>
        <w:rPr>
          <w:sz w:val="20"/>
        </w:rPr>
        <w:t xml:space="preserve"> 115, 4795 Birkeland eller postmottak@birkenes.kommune.no</w:t>
      </w:r>
      <w:r>
        <w:rPr>
          <w:sz w:val="20"/>
        </w:rPr>
        <w:tab/>
      </w:r>
      <w:r w:rsidR="002415CE">
        <w:rPr>
          <w:sz w:val="20"/>
        </w:rPr>
        <w:tab/>
      </w:r>
    </w:p>
    <w:p w:rsidR="002415CE" w:rsidRDefault="002415CE" w:rsidP="002415CE">
      <w:pPr>
        <w:rPr>
          <w:sz w:val="20"/>
        </w:rPr>
      </w:pPr>
      <w:r>
        <w:rPr>
          <w:sz w:val="20"/>
        </w:rPr>
        <w:t>Opplysninger om søker 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7441"/>
      </w:tblGrid>
      <w:tr w:rsidR="002415CE" w:rsidTr="002415CE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15CE" w:rsidRDefault="002415CE">
            <w:pPr>
              <w:rPr>
                <w:sz w:val="20"/>
              </w:rPr>
            </w:pPr>
            <w:r>
              <w:rPr>
                <w:sz w:val="20"/>
              </w:rPr>
              <w:t>Navn</w:t>
            </w:r>
          </w:p>
        </w:tc>
        <w:tc>
          <w:tcPr>
            <w:tcW w:w="7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5CE" w:rsidRDefault="002415CE">
            <w:pPr>
              <w:rPr>
                <w:sz w:val="20"/>
              </w:rPr>
            </w:pPr>
          </w:p>
        </w:tc>
      </w:tr>
      <w:tr w:rsidR="002415CE" w:rsidTr="002415CE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15CE" w:rsidRDefault="002415CE">
            <w:pPr>
              <w:rPr>
                <w:sz w:val="20"/>
              </w:rPr>
            </w:pPr>
            <w:r>
              <w:rPr>
                <w:sz w:val="20"/>
              </w:rPr>
              <w:t>Adresse</w:t>
            </w:r>
          </w:p>
        </w:tc>
        <w:tc>
          <w:tcPr>
            <w:tcW w:w="7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5CE" w:rsidRDefault="002415CE">
            <w:pPr>
              <w:rPr>
                <w:sz w:val="20"/>
              </w:rPr>
            </w:pPr>
          </w:p>
        </w:tc>
      </w:tr>
      <w:tr w:rsidR="002415CE" w:rsidTr="002415CE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15CE" w:rsidRDefault="002415CE">
            <w:pPr>
              <w:rPr>
                <w:sz w:val="20"/>
              </w:rPr>
            </w:pPr>
            <w:r>
              <w:rPr>
                <w:sz w:val="20"/>
              </w:rPr>
              <w:t>Postnr./sted</w:t>
            </w:r>
          </w:p>
        </w:tc>
        <w:tc>
          <w:tcPr>
            <w:tcW w:w="7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5CE" w:rsidRDefault="002415CE">
            <w:pPr>
              <w:rPr>
                <w:sz w:val="20"/>
              </w:rPr>
            </w:pPr>
          </w:p>
        </w:tc>
      </w:tr>
      <w:tr w:rsidR="002415CE" w:rsidTr="002415CE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15CE" w:rsidRDefault="002415CE">
            <w:pPr>
              <w:rPr>
                <w:sz w:val="20"/>
              </w:rPr>
            </w:pPr>
            <w:r>
              <w:rPr>
                <w:sz w:val="20"/>
              </w:rPr>
              <w:t>Tlf.</w:t>
            </w:r>
          </w:p>
        </w:tc>
        <w:tc>
          <w:tcPr>
            <w:tcW w:w="7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5CE" w:rsidRDefault="002415CE">
            <w:pPr>
              <w:rPr>
                <w:sz w:val="20"/>
              </w:rPr>
            </w:pPr>
          </w:p>
        </w:tc>
      </w:tr>
    </w:tbl>
    <w:p w:rsidR="002415CE" w:rsidRDefault="002415CE" w:rsidP="002415CE">
      <w:pPr>
        <w:rPr>
          <w:sz w:val="20"/>
        </w:rPr>
      </w:pPr>
    </w:p>
    <w:p w:rsidR="002415CE" w:rsidRDefault="002415CE" w:rsidP="002415CE">
      <w:pPr>
        <w:rPr>
          <w:sz w:val="20"/>
        </w:rPr>
      </w:pPr>
      <w:r>
        <w:rPr>
          <w:sz w:val="20"/>
        </w:rPr>
        <w:t>Jeg / vi søker om felling av 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1985"/>
      </w:tblGrid>
      <w:tr w:rsidR="002415CE" w:rsidTr="002415CE"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15CE" w:rsidRDefault="002415CE">
            <w:pPr>
              <w:rPr>
                <w:sz w:val="20"/>
              </w:rPr>
            </w:pPr>
            <w:r>
              <w:rPr>
                <w:sz w:val="20"/>
              </w:rPr>
              <w:t>Trær, (sett antall)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5CE" w:rsidRDefault="002415CE">
            <w:pPr>
              <w:rPr>
                <w:sz w:val="20"/>
              </w:rPr>
            </w:pPr>
          </w:p>
        </w:tc>
      </w:tr>
      <w:tr w:rsidR="002415CE" w:rsidTr="002415CE">
        <w:trPr>
          <w:trHeight w:val="191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15CE" w:rsidRDefault="002415CE">
            <w:pPr>
              <w:rPr>
                <w:sz w:val="20"/>
              </w:rPr>
            </w:pPr>
            <w:r>
              <w:rPr>
                <w:sz w:val="20"/>
              </w:rPr>
              <w:t>Kratt, (sett kryss)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5CE" w:rsidRDefault="002415CE">
            <w:pPr>
              <w:rPr>
                <w:sz w:val="20"/>
              </w:rPr>
            </w:pPr>
          </w:p>
        </w:tc>
      </w:tr>
    </w:tbl>
    <w:p w:rsidR="002415CE" w:rsidRDefault="002415CE" w:rsidP="002415CE">
      <w:pPr>
        <w:rPr>
          <w:sz w:val="20"/>
        </w:rPr>
      </w:pPr>
    </w:p>
    <w:p w:rsidR="00F549AB" w:rsidRDefault="00F549AB" w:rsidP="002415CE">
      <w:pPr>
        <w:rPr>
          <w:sz w:val="20"/>
        </w:rPr>
      </w:pPr>
      <w:r>
        <w:rPr>
          <w:sz w:val="20"/>
        </w:rPr>
        <w:t>Tidsrom: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166"/>
      </w:tblGrid>
      <w:tr w:rsidR="00F549AB" w:rsidTr="00F549AB">
        <w:tc>
          <w:tcPr>
            <w:tcW w:w="9166" w:type="dxa"/>
          </w:tcPr>
          <w:p w:rsidR="00F549AB" w:rsidRDefault="00F549AB" w:rsidP="002415CE">
            <w:pPr>
              <w:rPr>
                <w:sz w:val="20"/>
              </w:rPr>
            </w:pPr>
          </w:p>
        </w:tc>
      </w:tr>
    </w:tbl>
    <w:p w:rsidR="00F549AB" w:rsidRDefault="00F549AB" w:rsidP="002415CE">
      <w:pPr>
        <w:rPr>
          <w:sz w:val="20"/>
        </w:rPr>
      </w:pPr>
    </w:p>
    <w:p w:rsidR="002415CE" w:rsidRDefault="002415CE" w:rsidP="002415CE">
      <w:pPr>
        <w:rPr>
          <w:sz w:val="20"/>
        </w:rPr>
      </w:pPr>
      <w:r>
        <w:rPr>
          <w:sz w:val="20"/>
        </w:rPr>
        <w:t>Sikkordsmessig begrunnelse: (skygge/lys/sol mv.)</w:t>
      </w:r>
    </w:p>
    <w:p w:rsidR="002415CE" w:rsidRDefault="002415CE" w:rsidP="002415C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</w:rPr>
      </w:pPr>
    </w:p>
    <w:p w:rsidR="002415CE" w:rsidRDefault="002415CE" w:rsidP="002415C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</w:rPr>
      </w:pPr>
    </w:p>
    <w:p w:rsidR="002415CE" w:rsidRDefault="002415CE" w:rsidP="002415C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</w:rPr>
      </w:pPr>
    </w:p>
    <w:p w:rsidR="002415CE" w:rsidRDefault="002415CE" w:rsidP="002415C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</w:rPr>
      </w:pPr>
    </w:p>
    <w:p w:rsidR="002415CE" w:rsidRDefault="002415CE" w:rsidP="002415C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</w:rPr>
      </w:pPr>
    </w:p>
    <w:p w:rsidR="002415CE" w:rsidRDefault="002415CE" w:rsidP="002415C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</w:rPr>
      </w:pPr>
    </w:p>
    <w:p w:rsidR="002415CE" w:rsidRDefault="002415CE" w:rsidP="002415C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</w:rPr>
      </w:pPr>
    </w:p>
    <w:p w:rsidR="002415CE" w:rsidRDefault="002415CE" w:rsidP="002415CE">
      <w:pPr>
        <w:rPr>
          <w:i/>
          <w:color w:val="FF0000"/>
          <w:sz w:val="20"/>
        </w:rPr>
      </w:pPr>
    </w:p>
    <w:p w:rsidR="002415CE" w:rsidRDefault="002415CE" w:rsidP="002415CE">
      <w:pPr>
        <w:rPr>
          <w:sz w:val="20"/>
        </w:rPr>
      </w:pPr>
      <w:r>
        <w:rPr>
          <w:sz w:val="20"/>
        </w:rPr>
        <w:t xml:space="preserve">Nabovarsling :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4"/>
        <w:gridCol w:w="4664"/>
        <w:gridCol w:w="864"/>
        <w:gridCol w:w="921"/>
      </w:tblGrid>
      <w:tr w:rsidR="002415CE" w:rsidTr="002415CE"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15CE" w:rsidRDefault="002415CE">
            <w:pPr>
              <w:rPr>
                <w:sz w:val="20"/>
              </w:rPr>
            </w:pPr>
            <w:r>
              <w:rPr>
                <w:sz w:val="20"/>
              </w:rPr>
              <w:t>NAVN</w:t>
            </w:r>
          </w:p>
        </w:tc>
        <w:tc>
          <w:tcPr>
            <w:tcW w:w="4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15CE" w:rsidRDefault="002415CE">
            <w:pPr>
              <w:rPr>
                <w:sz w:val="20"/>
              </w:rPr>
            </w:pPr>
            <w:r>
              <w:rPr>
                <w:sz w:val="20"/>
              </w:rPr>
              <w:t>ADRESSE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15CE" w:rsidRDefault="002415CE">
            <w:pPr>
              <w:rPr>
                <w:sz w:val="20"/>
              </w:rPr>
            </w:pPr>
            <w:r>
              <w:rPr>
                <w:sz w:val="20"/>
              </w:rPr>
              <w:t>ENIG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15CE" w:rsidRDefault="002415CE">
            <w:pPr>
              <w:rPr>
                <w:sz w:val="20"/>
              </w:rPr>
            </w:pPr>
            <w:r>
              <w:rPr>
                <w:sz w:val="20"/>
              </w:rPr>
              <w:t>UENIG</w:t>
            </w:r>
          </w:p>
        </w:tc>
      </w:tr>
      <w:tr w:rsidR="002415CE" w:rsidTr="002415CE"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5CE" w:rsidRDefault="002415CE">
            <w:pPr>
              <w:rPr>
                <w:sz w:val="20"/>
              </w:rPr>
            </w:pPr>
          </w:p>
        </w:tc>
        <w:tc>
          <w:tcPr>
            <w:tcW w:w="4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5CE" w:rsidRDefault="002415CE">
            <w:pPr>
              <w:rPr>
                <w:sz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5CE" w:rsidRDefault="002415CE">
            <w:pPr>
              <w:rPr>
                <w:sz w:val="20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5CE" w:rsidRDefault="002415CE">
            <w:pPr>
              <w:rPr>
                <w:sz w:val="20"/>
              </w:rPr>
            </w:pPr>
          </w:p>
        </w:tc>
      </w:tr>
      <w:tr w:rsidR="002415CE" w:rsidTr="002415CE"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5CE" w:rsidRDefault="002415CE">
            <w:pPr>
              <w:rPr>
                <w:sz w:val="20"/>
              </w:rPr>
            </w:pPr>
          </w:p>
        </w:tc>
        <w:tc>
          <w:tcPr>
            <w:tcW w:w="4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5CE" w:rsidRDefault="002415CE">
            <w:pPr>
              <w:rPr>
                <w:sz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5CE" w:rsidRDefault="002415CE">
            <w:pPr>
              <w:rPr>
                <w:sz w:val="20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5CE" w:rsidRDefault="002415CE">
            <w:pPr>
              <w:rPr>
                <w:sz w:val="20"/>
              </w:rPr>
            </w:pPr>
          </w:p>
        </w:tc>
      </w:tr>
      <w:tr w:rsidR="002415CE" w:rsidTr="002415CE"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5CE" w:rsidRDefault="002415CE">
            <w:pPr>
              <w:rPr>
                <w:sz w:val="20"/>
              </w:rPr>
            </w:pPr>
          </w:p>
        </w:tc>
        <w:tc>
          <w:tcPr>
            <w:tcW w:w="4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5CE" w:rsidRDefault="002415CE">
            <w:pPr>
              <w:rPr>
                <w:sz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5CE" w:rsidRDefault="002415CE">
            <w:pPr>
              <w:rPr>
                <w:sz w:val="20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5CE" w:rsidRDefault="002415CE">
            <w:pPr>
              <w:rPr>
                <w:sz w:val="20"/>
              </w:rPr>
            </w:pPr>
          </w:p>
        </w:tc>
      </w:tr>
      <w:tr w:rsidR="002415CE" w:rsidTr="002415CE"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5CE" w:rsidRDefault="002415CE">
            <w:pPr>
              <w:rPr>
                <w:sz w:val="20"/>
              </w:rPr>
            </w:pPr>
          </w:p>
        </w:tc>
        <w:tc>
          <w:tcPr>
            <w:tcW w:w="4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5CE" w:rsidRDefault="002415CE">
            <w:pPr>
              <w:rPr>
                <w:sz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5CE" w:rsidRDefault="002415CE">
            <w:pPr>
              <w:rPr>
                <w:sz w:val="20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5CE" w:rsidRDefault="002415CE">
            <w:pPr>
              <w:rPr>
                <w:sz w:val="20"/>
              </w:rPr>
            </w:pPr>
          </w:p>
        </w:tc>
      </w:tr>
      <w:tr w:rsidR="002415CE" w:rsidTr="002415CE"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5CE" w:rsidRDefault="002415CE">
            <w:pPr>
              <w:rPr>
                <w:sz w:val="20"/>
              </w:rPr>
            </w:pPr>
          </w:p>
        </w:tc>
        <w:tc>
          <w:tcPr>
            <w:tcW w:w="4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5CE" w:rsidRDefault="002415CE">
            <w:pPr>
              <w:rPr>
                <w:sz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5CE" w:rsidRDefault="002415CE">
            <w:pPr>
              <w:rPr>
                <w:sz w:val="20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5CE" w:rsidRDefault="002415CE">
            <w:pPr>
              <w:rPr>
                <w:sz w:val="20"/>
              </w:rPr>
            </w:pPr>
          </w:p>
        </w:tc>
      </w:tr>
    </w:tbl>
    <w:p w:rsidR="002415CE" w:rsidRDefault="002415CE" w:rsidP="002415CE">
      <w:pPr>
        <w:rPr>
          <w:sz w:val="20"/>
        </w:rPr>
      </w:pPr>
    </w:p>
    <w:p w:rsidR="002415CE" w:rsidRPr="002415CE" w:rsidRDefault="002415CE" w:rsidP="002415CE">
      <w:pPr>
        <w:rPr>
          <w:sz w:val="20"/>
          <w:u w:val="single"/>
        </w:rPr>
      </w:pPr>
      <w:r w:rsidRPr="002415CE">
        <w:rPr>
          <w:sz w:val="20"/>
          <w:u w:val="single"/>
        </w:rPr>
        <w:t>Søker må :</w:t>
      </w:r>
    </w:p>
    <w:p w:rsidR="002415CE" w:rsidRDefault="008F1C9B" w:rsidP="002415CE">
      <w:pPr>
        <w:rPr>
          <w:sz w:val="20"/>
        </w:rPr>
      </w:pPr>
      <w:r>
        <w:rPr>
          <w:sz w:val="20"/>
        </w:rPr>
        <w:t>Legge ved kart i</w:t>
      </w:r>
      <w:r w:rsidR="002415CE" w:rsidRPr="002415CE">
        <w:rPr>
          <w:sz w:val="20"/>
        </w:rPr>
        <w:t xml:space="preserve"> målestokk 1:1000 hvor de aktuelle trærne</w:t>
      </w:r>
      <w:r>
        <w:rPr>
          <w:sz w:val="20"/>
        </w:rPr>
        <w:t>/ området</w:t>
      </w:r>
      <w:r w:rsidR="002415CE" w:rsidRPr="002415CE">
        <w:rPr>
          <w:sz w:val="20"/>
        </w:rPr>
        <w:t xml:space="preserve"> er markert.</w:t>
      </w:r>
    </w:p>
    <w:p w:rsidR="00F549AB" w:rsidRDefault="00F549AB" w:rsidP="002415CE">
      <w:pPr>
        <w:rPr>
          <w:sz w:val="20"/>
        </w:rPr>
      </w:pPr>
    </w:p>
    <w:p w:rsidR="00F549AB" w:rsidRPr="00F549AB" w:rsidRDefault="00F549AB" w:rsidP="002415CE">
      <w:pPr>
        <w:rPr>
          <w:sz w:val="20"/>
          <w:u w:val="single"/>
        </w:rPr>
      </w:pPr>
      <w:r w:rsidRPr="00F549AB">
        <w:rPr>
          <w:sz w:val="20"/>
          <w:u w:val="single"/>
        </w:rPr>
        <w:t>Eget ansvar:</w:t>
      </w:r>
    </w:p>
    <w:p w:rsidR="00F549AB" w:rsidRPr="00F549AB" w:rsidRDefault="00DB3B68" w:rsidP="00F549AB">
      <w:pPr>
        <w:textAlignment w:val="baseline"/>
        <w:rPr>
          <w:rFonts w:cs="Arial"/>
          <w:sz w:val="20"/>
        </w:rPr>
      </w:pPr>
      <w:r>
        <w:rPr>
          <w:rFonts w:cs="Arial"/>
          <w:sz w:val="20"/>
        </w:rPr>
        <w:t>Søker må som</w:t>
      </w:r>
      <w:r w:rsidR="00F549AB" w:rsidRPr="00F549AB">
        <w:rPr>
          <w:rFonts w:cs="Arial"/>
          <w:sz w:val="20"/>
        </w:rPr>
        <w:t xml:space="preserve"> utførende vedhogger/ hogstansvarlig </w:t>
      </w:r>
      <w:r>
        <w:rPr>
          <w:rFonts w:cs="Arial"/>
          <w:sz w:val="20"/>
        </w:rPr>
        <w:t>være</w:t>
      </w:r>
      <w:r w:rsidR="00F549AB" w:rsidRPr="00F549AB">
        <w:rPr>
          <w:rFonts w:cs="Arial"/>
          <w:sz w:val="20"/>
        </w:rPr>
        <w:t xml:space="preserve"> innforstått med at felling av trær og bruk av motorkjedesag er farlig, og at det kreves opplæring og nødvendig verneutstyr for å utføre hogsten på en forsvarlig måte.</w:t>
      </w:r>
    </w:p>
    <w:p w:rsidR="002415CE" w:rsidRPr="002415CE" w:rsidRDefault="002415CE" w:rsidP="002415CE">
      <w:pPr>
        <w:rPr>
          <w:sz w:val="20"/>
        </w:rPr>
      </w:pPr>
    </w:p>
    <w:p w:rsidR="002415CE" w:rsidRPr="002415CE" w:rsidRDefault="002415CE" w:rsidP="002415CE">
      <w:pPr>
        <w:rPr>
          <w:sz w:val="20"/>
          <w:u w:val="single"/>
        </w:rPr>
      </w:pPr>
      <w:r w:rsidRPr="002415CE">
        <w:rPr>
          <w:sz w:val="20"/>
          <w:u w:val="single"/>
        </w:rPr>
        <w:t xml:space="preserve">Nabovarsel : </w:t>
      </w:r>
    </w:p>
    <w:p w:rsidR="002415CE" w:rsidRPr="002415CE" w:rsidRDefault="002415CE" w:rsidP="002415CE">
      <w:pPr>
        <w:rPr>
          <w:sz w:val="20"/>
        </w:rPr>
      </w:pPr>
      <w:r w:rsidRPr="002415CE">
        <w:rPr>
          <w:sz w:val="20"/>
        </w:rPr>
        <w:t xml:space="preserve">For å unngå flest mulig konflikter mellom søkers og andres interesser i området, ønsker vi underskrift fra naboer og gjenboere. Teknisk kontor ønsker uttalelse fra </w:t>
      </w:r>
      <w:r w:rsidRPr="002415CE">
        <w:rPr>
          <w:i/>
          <w:sz w:val="20"/>
        </w:rPr>
        <w:t>velforening</w:t>
      </w:r>
      <w:r w:rsidRPr="002415CE">
        <w:rPr>
          <w:sz w:val="20"/>
        </w:rPr>
        <w:t>, dersom det aktuelle området har stor betydning som fellesareal. Teknisk kontor kan sende søknaden i retur, dersom naturlige naboer/gjenboere ikke er forespurt i saken.</w:t>
      </w:r>
    </w:p>
    <w:p w:rsidR="002415CE" w:rsidRPr="002415CE" w:rsidRDefault="002415CE" w:rsidP="002415CE">
      <w:pPr>
        <w:rPr>
          <w:sz w:val="20"/>
        </w:rPr>
      </w:pPr>
    </w:p>
    <w:p w:rsidR="002415CE" w:rsidRPr="002415CE" w:rsidRDefault="002415CE" w:rsidP="002415CE">
      <w:pPr>
        <w:rPr>
          <w:sz w:val="20"/>
          <w:u w:val="single"/>
        </w:rPr>
      </w:pPr>
      <w:r w:rsidRPr="002415CE">
        <w:rPr>
          <w:sz w:val="20"/>
          <w:u w:val="single"/>
        </w:rPr>
        <w:t xml:space="preserve">Naboloven : </w:t>
      </w:r>
    </w:p>
    <w:p w:rsidR="002415CE" w:rsidRPr="002415CE" w:rsidRDefault="002415CE" w:rsidP="002415CE">
      <w:pPr>
        <w:rPr>
          <w:sz w:val="20"/>
        </w:rPr>
      </w:pPr>
      <w:r w:rsidRPr="002415CE">
        <w:rPr>
          <w:sz w:val="20"/>
        </w:rPr>
        <w:t>Jf. «Lov om rettshøve mellom grannar» (naboloven), kan det søkes om felling av trær på kommunens grunn, som står nær nabogrense. Loven omhandler trær som står nærmere grense enn 1/3 av totalhøyden, og som det ikke er «nemnande om å gjere for eigar» dvs. kommunen, å beholde.</w:t>
      </w:r>
    </w:p>
    <w:p w:rsidR="002415CE" w:rsidRPr="002415CE" w:rsidRDefault="002415CE" w:rsidP="002415CE">
      <w:pPr>
        <w:rPr>
          <w:sz w:val="20"/>
        </w:rPr>
      </w:pPr>
      <w:r w:rsidRPr="002415CE">
        <w:rPr>
          <w:sz w:val="20"/>
        </w:rPr>
        <w:t>Kommunen ved teknisk kontor kan ut over denne grensa gi tillatelse at det tynnes i trebesta</w:t>
      </w:r>
      <w:r w:rsidR="008F1C9B">
        <w:rPr>
          <w:sz w:val="20"/>
        </w:rPr>
        <w:t xml:space="preserve">nder. </w:t>
      </w:r>
      <w:r w:rsidRPr="002415CE">
        <w:rPr>
          <w:sz w:val="20"/>
        </w:rPr>
        <w:t>Det er i så tilfelle teknisk kontor som avgjør hva som kan hogges.</w:t>
      </w:r>
    </w:p>
    <w:p w:rsidR="002415CE" w:rsidRPr="002415CE" w:rsidRDefault="002415CE" w:rsidP="002415CE">
      <w:pPr>
        <w:rPr>
          <w:sz w:val="20"/>
        </w:rPr>
      </w:pPr>
    </w:p>
    <w:p w:rsidR="002415CE" w:rsidRPr="002415CE" w:rsidRDefault="002415CE" w:rsidP="002415CE">
      <w:pPr>
        <w:rPr>
          <w:sz w:val="20"/>
          <w:u w:val="single"/>
        </w:rPr>
      </w:pPr>
      <w:r w:rsidRPr="002415CE">
        <w:rPr>
          <w:sz w:val="20"/>
          <w:u w:val="single"/>
        </w:rPr>
        <w:t>Informasjon om saksbehandling :</w:t>
      </w:r>
    </w:p>
    <w:p w:rsidR="00723FBF" w:rsidRPr="00DB3B68" w:rsidRDefault="002415CE" w:rsidP="002415CE">
      <w:pPr>
        <w:rPr>
          <w:sz w:val="20"/>
        </w:rPr>
      </w:pPr>
      <w:r w:rsidRPr="002415CE">
        <w:rPr>
          <w:sz w:val="20"/>
        </w:rPr>
        <w:t>Søker får skriftlig melding om søknaden er innvilget. Evt. klage på avgjørelsen må etter forvaltningsloven rettes til teknisk kontor innen 3 uker fra mottatt melding.</w:t>
      </w:r>
    </w:p>
    <w:sectPr w:rsidR="00723FBF" w:rsidRPr="00DB3B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5CE"/>
    <w:rsid w:val="002415CE"/>
    <w:rsid w:val="00723FBF"/>
    <w:rsid w:val="00742347"/>
    <w:rsid w:val="00807487"/>
    <w:rsid w:val="008F1C9B"/>
    <w:rsid w:val="00DB3B68"/>
    <w:rsid w:val="00F5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5CE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0"/>
      <w:lang w:eastAsia="nb-NO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2415C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1"/>
    </w:pPr>
    <w:rPr>
      <w:b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semiHidden/>
    <w:rsid w:val="002415CE"/>
    <w:rPr>
      <w:rFonts w:ascii="Arial" w:eastAsia="Times New Roman" w:hAnsi="Arial" w:cs="Times New Roman"/>
      <w:b/>
      <w:sz w:val="28"/>
      <w:szCs w:val="20"/>
      <w:lang w:eastAsia="nb-NO"/>
    </w:rPr>
  </w:style>
  <w:style w:type="paragraph" w:styleId="Bunntekst">
    <w:name w:val="footer"/>
    <w:basedOn w:val="Normal"/>
    <w:link w:val="BunntekstTegn"/>
    <w:semiHidden/>
    <w:unhideWhenUsed/>
    <w:rsid w:val="002415CE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BunntekstTegn">
    <w:name w:val="Bunntekst Tegn"/>
    <w:basedOn w:val="Standardskriftforavsnitt"/>
    <w:link w:val="Bunntekst"/>
    <w:semiHidden/>
    <w:rsid w:val="002415CE"/>
    <w:rPr>
      <w:rFonts w:ascii="Times New Roman" w:eastAsia="Times New Roman" w:hAnsi="Times New Roman" w:cs="Times New Roman"/>
      <w:szCs w:val="20"/>
      <w:lang w:eastAsia="nb-NO"/>
    </w:rPr>
  </w:style>
  <w:style w:type="character" w:styleId="Hyperkobling">
    <w:name w:val="Hyperlink"/>
    <w:basedOn w:val="Standardskriftforavsnitt"/>
    <w:uiPriority w:val="99"/>
    <w:unhideWhenUsed/>
    <w:rsid w:val="00723FBF"/>
    <w:rPr>
      <w:color w:val="0000FF" w:themeColor="hyperlink"/>
      <w:u w:val="single"/>
    </w:rPr>
  </w:style>
  <w:style w:type="table" w:styleId="Tabellrutenett">
    <w:name w:val="Table Grid"/>
    <w:basedOn w:val="Vanligtabell"/>
    <w:uiPriority w:val="59"/>
    <w:rsid w:val="00F54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5CE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0"/>
      <w:lang w:eastAsia="nb-NO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2415CE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1"/>
    </w:pPr>
    <w:rPr>
      <w:b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semiHidden/>
    <w:rsid w:val="002415CE"/>
    <w:rPr>
      <w:rFonts w:ascii="Arial" w:eastAsia="Times New Roman" w:hAnsi="Arial" w:cs="Times New Roman"/>
      <w:b/>
      <w:sz w:val="28"/>
      <w:szCs w:val="20"/>
      <w:lang w:eastAsia="nb-NO"/>
    </w:rPr>
  </w:style>
  <w:style w:type="paragraph" w:styleId="Bunntekst">
    <w:name w:val="footer"/>
    <w:basedOn w:val="Normal"/>
    <w:link w:val="BunntekstTegn"/>
    <w:semiHidden/>
    <w:unhideWhenUsed/>
    <w:rsid w:val="002415CE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BunntekstTegn">
    <w:name w:val="Bunntekst Tegn"/>
    <w:basedOn w:val="Standardskriftforavsnitt"/>
    <w:link w:val="Bunntekst"/>
    <w:semiHidden/>
    <w:rsid w:val="002415CE"/>
    <w:rPr>
      <w:rFonts w:ascii="Times New Roman" w:eastAsia="Times New Roman" w:hAnsi="Times New Roman" w:cs="Times New Roman"/>
      <w:szCs w:val="20"/>
      <w:lang w:eastAsia="nb-NO"/>
    </w:rPr>
  </w:style>
  <w:style w:type="character" w:styleId="Hyperkobling">
    <w:name w:val="Hyperlink"/>
    <w:basedOn w:val="Standardskriftforavsnitt"/>
    <w:uiPriority w:val="99"/>
    <w:unhideWhenUsed/>
    <w:rsid w:val="00723FBF"/>
    <w:rPr>
      <w:color w:val="0000FF" w:themeColor="hyperlink"/>
      <w:u w:val="single"/>
    </w:rPr>
  </w:style>
  <w:style w:type="table" w:styleId="Tabellrutenett">
    <w:name w:val="Table Grid"/>
    <w:basedOn w:val="Vanligtabell"/>
    <w:uiPriority w:val="59"/>
    <w:rsid w:val="00F54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1476</Characters>
  <Application>Microsoft Office Word</Application>
  <DocSecurity>4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Birkenes kommune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Merete Holtan Birknes</dc:creator>
  <cp:lastModifiedBy>Windows-bruker</cp:lastModifiedBy>
  <cp:revision>2</cp:revision>
  <cp:lastPrinted>2016-06-10T10:32:00Z</cp:lastPrinted>
  <dcterms:created xsi:type="dcterms:W3CDTF">2017-08-16T07:17:00Z</dcterms:created>
  <dcterms:modified xsi:type="dcterms:W3CDTF">2017-08-16T07:17:00Z</dcterms:modified>
</cp:coreProperties>
</file>